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0" w:lineRule="atLeast"/>
        <w:ind w:left="0" w:right="0"/>
        <w:jc w:val="center"/>
        <w:rPr>
          <w:rFonts w:hint="eastAsia" w:ascii="宋体" w:hAnsi="宋体" w:eastAsia="微软雅黑" w:cs="宋体"/>
          <w:i w:val="0"/>
          <w:caps w:val="0"/>
          <w:color w:val="333333"/>
          <w:spacing w:val="0"/>
          <w:sz w:val="13"/>
          <w:szCs w:val="13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  <w:t>创智和宇信息技术股份有限公司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lang w:val="en-US" w:eastAsia="zh-CN"/>
        </w:rPr>
        <w:t>招聘简章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textAlignment w:val="center"/>
        <w:rPr>
          <w:rFonts w:hint="eastAsia" w:ascii="宋体" w:hAnsi="宋体" w:eastAsia="宋体" w:cs="宋体"/>
          <w:i w:val="0"/>
          <w:caps w:val="0"/>
          <w:color w:val="333333"/>
          <w:spacing w:val="0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ascii="Verdana" w:hAnsi="Verdana" w:cs="Verdana"/>
          <w:i w:val="0"/>
          <w:caps w:val="0"/>
          <w:color w:val="auto"/>
          <w:spacing w:val="0"/>
          <w:sz w:val="12"/>
          <w:szCs w:val="12"/>
        </w:rPr>
        <w:t>单位性质：</w:t>
      </w: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单位行业：信息传输、软件和信息技术服务业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单位规模：500-1000人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宣讲时间：2019-10-30 09:00-12:00(周三)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简历投递邮箱：hr@powersi.com.cn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color w:val="auto"/>
          <w:sz w:val="12"/>
          <w:szCs w:val="12"/>
        </w:rPr>
      </w:pPr>
      <w:r>
        <w:rPr>
          <w:rFonts w:hint="default" w:ascii="Verdana" w:hAnsi="Verdana" w:cs="Verdana"/>
          <w:i w:val="0"/>
          <w:caps w:val="0"/>
          <w:color w:val="auto"/>
          <w:spacing w:val="0"/>
          <w:sz w:val="12"/>
          <w:szCs w:val="12"/>
        </w:rPr>
        <w:t>招聘部门电话：0731-88228822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FF0000"/>
          <w:spacing w:val="0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right="0" w:rightChars="0" w:firstLine="653" w:firstLineChars="500"/>
        <w:jc w:val="both"/>
        <w:rPr>
          <w:rFonts w:hint="default" w:ascii="Verdana" w:hAnsi="Verdana" w:cs="Verdana"/>
          <w:b/>
          <w:i w:val="0"/>
          <w:caps w:val="0"/>
          <w:color w:val="333333"/>
          <w:spacing w:val="0"/>
          <w:sz w:val="13"/>
          <w:szCs w:val="13"/>
          <w:u w:val="none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right="0" w:rightChars="0" w:firstLine="653" w:firstLineChars="500"/>
        <w:jc w:val="both"/>
        <w:rPr>
          <w:sz w:val="13"/>
          <w:szCs w:val="13"/>
        </w:rPr>
      </w:pP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3"/>
          <w:szCs w:val="13"/>
          <w:u w:val="none"/>
          <w:shd w:val="clear" w:fill="FFFFFF"/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3"/>
          <w:szCs w:val="13"/>
          <w:u w:val="none"/>
          <w:shd w:val="clear" w:fill="FFFFFF"/>
        </w:rPr>
        <w:instrText xml:space="preserve"> HYPERLINK "http://jsu.jysd.com/teachin/view/id/82784?target=_blank" \l "vTab1" </w:instrTex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3"/>
          <w:szCs w:val="13"/>
          <w:u w:val="none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/>
          <w:i w:val="0"/>
          <w:caps w:val="0"/>
          <w:color w:val="333333"/>
          <w:spacing w:val="0"/>
          <w:sz w:val="13"/>
          <w:szCs w:val="13"/>
          <w:u w:val="none"/>
          <w:shd w:val="clear" w:fill="FFFFFF"/>
        </w:rPr>
        <w:t>宣讲会详情</w: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13"/>
          <w:szCs w:val="13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right="0" w:rightChars="0" w:firstLine="602" w:firstLineChars="400"/>
        <w:jc w:val="both"/>
        <w:rPr>
          <w:b/>
          <w:bCs/>
          <w:sz w:val="15"/>
          <w:szCs w:val="15"/>
        </w:rPr>
      </w:pP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fldChar w:fldCharType="begin"/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instrText xml:space="preserve"> HYPERLINK "http://jsu.jysd.com/teachin/view/id/82784?target=_blank" \l "vTab2" </w:instrTex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t>单位简介</w:t>
      </w:r>
      <w:r>
        <w:rPr>
          <w:rFonts w:hint="default" w:ascii="Verdana" w:hAnsi="Verdana" w:cs="Verdana"/>
          <w:b/>
          <w:bCs/>
          <w:i w:val="0"/>
          <w:caps w:val="0"/>
          <w:color w:val="333333"/>
          <w:spacing w:val="0"/>
          <w:sz w:val="15"/>
          <w:szCs w:val="15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02" w:beforeAutospacing="0" w:after="5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【公司简介】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02" w:beforeAutospacing="0" w:after="50" w:afterAutospacing="0" w:line="15" w:lineRule="atLeast"/>
        <w:ind w:left="0" w:right="0" w:firstLine="28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创智和宇信息技术股份有限公司是一家集民生行业信息化建设、运营和综合服务为一体的IT企业，业务涵盖人社和医卫两大领域。公司成立于2006年5月，公司业务主要湖南、广东、青海、湖北、北京、沈阳等地区，共承建各类民生信息化项目200多个。创智和宇以保持项目实施成功率100%的骄人纪录享誉业界，被行内用户誉为“最值得信赖的政府民生信息化助手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02" w:beforeAutospacing="0" w:after="50" w:afterAutospacing="0" w:line="15" w:lineRule="atLeast"/>
        <w:ind w:left="0" w:right="0" w:firstLine="28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目前，创智和宇的民生行业软件产品和服务覆盖了我国约2亿人口，成为我国最具竞争力和影响力的民生信息服务提供商之一。为政府民生工程提供最有价值的信息化服务是创智和宇的企业使命，成为民生信息化领域的常青企业是创智和宇的企业愿景。秉承“自强不息，厚德载物，健康生活，快乐工作”的核心价值观，创智和宇正以长期永续的经营战略，领先的人才与技术，专业的产品与服务，为我国民生信息化事业快速和长远发展提供稳定可靠的技术支撑。</w:t>
      </w:r>
    </w:p>
    <w:tbl>
      <w:tblPr>
        <w:tblStyle w:val="4"/>
        <w:tblW w:w="51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373"/>
        <w:gridCol w:w="1839"/>
        <w:gridCol w:w="1033"/>
        <w:gridCol w:w="10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拟招聘岗位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数量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职位描述（详细）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岗位要求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（详细）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 w:firstLine="19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薪酬待遇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32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Style w:val="6"/>
                <w:rFonts w:ascii="宋体" w:hAnsi="宋体" w:eastAsia="宋体" w:cs="宋体"/>
                <w:b/>
                <w:i w:val="0"/>
                <w:color w:val="333333"/>
                <w:sz w:val="14"/>
                <w:szCs w:val="14"/>
              </w:rPr>
              <w:t>（月薪范围）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 w:firstLine="12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实施工程师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1、现场系统操作培训、业务指导工作；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2、对现场系统问题进行排查、整理，与客户建立良好的沟通，并具有良好的协调能力，与领导及时汇报项目情况；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3、按照项目实施规范和项目实施计划的要求按时完成相关工作任务。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1、大学本科及以上学历，计算机科学与技术／软件工程／数学等专业；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2、能适应出差。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 w:firstLine="12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JAVA开发工程师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28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1、参与模块的概要、详细设计文档的编写；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br w:type="textWrapping"/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2、按质按量完成指定模块的编码任务；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br w:type="textWrapping"/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3、规范化的代码编写习惯，对自己代码进行复查，并进行简单的测试,及时消除代码中的缺陷； 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4、配合测试部门进行代码测试工作；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br w:type="textWrapping"/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  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5、相关文档编写。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1、大学本科及以上学历，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计算机科学与技术／软件工程／数学等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专业。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Python开发工程师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1、负责公司核心产品的研发，主要实现语言为Python和java；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2、熟悉基于Python做后端的医保数据采集及数据分析；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3、负责撰写设计开发及实现文档、流程；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4、确保所负责的服务模块能够达到产品要求的质量标准（响应、错误率、不间断服务指标）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1、大学本科及以上学历，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计算机科学与技术／软件工程／数学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专业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2、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人工智能方向，熟悉常用的算法库。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数据开发工程师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1.参与数据仓体及BI项日基础架构规划、安全规划、ETL架构和规范制定；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2.负贡数报仑库及BI项目 ETL 部分的开发和优化,并及时解决 ETL 相关技术问题；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3.指导实随人员进行数据仓库项目的开发、测试和运维；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4.负责 ETL 数据准确性验证,并形成简便易用的方式,降低实施难度；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5.海量数据的ETL开发,抽取成各种数据需求；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1、大学本科及以上学历，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计算机科学与技术／软件工程／数学</w:t>
            </w: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  <w:shd w:val="clear" w:fill="FFFFFF"/>
              </w:rPr>
              <w:t>专业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软件测试工程师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1、编写功能测试案例和政策测试案例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2、进行简单性能测试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3、完成JAVA的一般联调测试，整理相关数据流。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4、完成分配的测试任务，解决测试过程中的问题。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1、大学本科及以上学历，计算机科学与技术／软件工程／数学专业；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2、对功能测试流程和规范有一定了解；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 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集成工程师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1、负责oracle数据库RAC安装、规划、维护及故障处理工作，保证系统的安全稳定运行；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2、负责编写相关技术文档，制定规划方案、运维方案和工作流程；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3、负责数据库备份恢复方案的制定和实施。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1、大学本科及以上学历，计算机科学与技术／软件工程／数学等专业；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2、对网络基础、服务器操作有一定了解。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  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产品专员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1、负责公司业务平台的需求分析、业务调研、产品规划及设计；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2、监控产品运行效果，收集内部运营反馈，并对产品进行持续改进；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3、根据公司业务方向，结合业务特性，负责制定产品整体运营规划及执行方案。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1、软件工程/平面设计/视觉设计类2、熟悉JAVA语言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研发专员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1、按照需求进行功能模块开发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2、负责项目中疑难问题的解决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1、计算机科学与技术／软件工程／数学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2、懂基本的框架，主动、谦虚、对专业知识肯钻研、会思考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5-9k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销售经理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1、协助销售部经理开展所辖地区销售业务；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2、负责维护所分配区域的客户关系，跟踪客户单位信息化的投入计划及项目背景；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3、根据公司提供的资源平台，发掘潜在客户需求，并完成销售目标；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4、和客户保持良好的沟通，及时完成项目的实施进度协调及回款工作；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5、对项目相关的客户进行公关活动，负责商务接待工作。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60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1、本科及以上学历，专业不限，市场营销、计算机相关专业优先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jc w:val="center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5-8k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【联系方式】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总部地址：湖南省高新开发区欣盛路159号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广州分公司地址：广东省广州市天河区林和西路157号保利中汇广场6楼611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青海分公司地址：青海省西宁市城西区万达写字楼4号楼20层12005室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联系人：田小姐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联系电话：0731-88228822、15074985799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公司网址：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begin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instrText xml:space="preserve"> HYPERLINK "http://www.powersi.com.cn/" </w:instrTex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t>www.powersi.com.cn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宣讲时间：2019年10月30日9点至12点。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50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简历投递：hr@powersi.com.cn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149444"/>
    <w:multiLevelType w:val="multilevel"/>
    <w:tmpl w:val="AD1494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5A328D5B"/>
    <w:multiLevelType w:val="multilevel"/>
    <w:tmpl w:val="5A328D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7189E"/>
    <w:rsid w:val="20D7189E"/>
    <w:rsid w:val="271D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2019-10-30T11:04:00Z</dcterms:created>
  <dc:creator>霏莞蒂</dc:creator>
  <cp:lastModifiedBy>Administrator</cp:lastModifiedBy>
  <dcterms:modified xsi:type="dcterms:W3CDTF">2019-10-31T08:06:32Z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